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C0" w:rsidRDefault="00462DC0" w:rsidP="00462DC0">
      <w:pPr>
        <w:jc w:val="center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462DC0" w:rsidRDefault="00462DC0" w:rsidP="00462DC0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462DC0" w:rsidRDefault="00462DC0" w:rsidP="00462DC0">
      <w:pPr>
        <w:jc w:val="center"/>
        <w:rPr>
          <w:rFonts w:ascii="GHEA Grapalat" w:hAnsi="GHEA Grapalat"/>
          <w:b/>
          <w:sz w:val="20"/>
          <w:lang w:val="af-ZA"/>
        </w:rPr>
      </w:pPr>
    </w:p>
    <w:p w:rsidR="00462DC0" w:rsidRDefault="00462DC0" w:rsidP="00462DC0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462DC0" w:rsidRDefault="00462DC0" w:rsidP="00462DC0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</w:t>
      </w:r>
      <w:r w:rsidR="00C61EEC">
        <w:rPr>
          <w:rFonts w:ascii="GHEA Grapalat" w:hAnsi="GHEA Grapalat"/>
          <w:b w:val="0"/>
          <w:sz w:val="20"/>
          <w:lang w:val="af-ZA"/>
        </w:rPr>
        <w:t>19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C61EEC">
        <w:rPr>
          <w:rFonts w:ascii="GHEA Grapalat" w:hAnsi="GHEA Grapalat"/>
          <w:b w:val="0"/>
          <w:sz w:val="20"/>
          <w:lang w:val="af-ZA"/>
        </w:rPr>
        <w:t>մայիսի 21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C61EEC">
        <w:rPr>
          <w:rFonts w:ascii="GHEA Grapalat" w:hAnsi="GHEA Grapalat"/>
          <w:b w:val="0"/>
          <w:sz w:val="20"/>
          <w:lang w:val="af-ZA"/>
        </w:rPr>
        <w:t xml:space="preserve"> 1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և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462DC0" w:rsidRDefault="00462DC0" w:rsidP="00462DC0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29-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462DC0" w:rsidRDefault="00462DC0" w:rsidP="00462DC0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462DC0" w:rsidRDefault="00462DC0" w:rsidP="00C61EEC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61EEC" w:rsidRPr="00C61EEC">
        <w:rPr>
          <w:rFonts w:ascii="GHEA Grapalat" w:hAnsi="GHEA Grapalat" w:cs="Sylfaen"/>
          <w:b w:val="0"/>
          <w:sz w:val="20"/>
          <w:u w:val="single"/>
          <w:lang w:val="af-ZA"/>
        </w:rPr>
        <w:t>ՎՊՀ-ԳՀԱՇՁԲ-19/1</w:t>
      </w:r>
    </w:p>
    <w:p w:rsidR="00C61EEC" w:rsidRPr="00C61EEC" w:rsidRDefault="00C61EEC" w:rsidP="00C61EEC">
      <w:pPr>
        <w:rPr>
          <w:lang w:val="af-ZA" w:eastAsia="ru-RU"/>
        </w:rPr>
      </w:pPr>
    </w:p>
    <w:p w:rsidR="00462DC0" w:rsidRDefault="00C61EEC" w:rsidP="00C61EEC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ՎՊՀ-ի</w:t>
      </w:r>
      <w:r w:rsidR="00462DC0">
        <w:rPr>
          <w:rFonts w:ascii="GHEA Grapalat" w:hAnsi="GHEA Grapalat" w:cs="Sylfaen"/>
          <w:sz w:val="20"/>
          <w:lang w:val="af-ZA"/>
        </w:rPr>
        <w:t xml:space="preserve"> կարիքների համար </w:t>
      </w:r>
      <w:r>
        <w:rPr>
          <w:rFonts w:ascii="GHEA Grapalat" w:hAnsi="GHEA Grapalat" w:cs="Sylfaen"/>
          <w:sz w:val="20"/>
          <w:lang w:val="af-ZA"/>
        </w:rPr>
        <w:t xml:space="preserve">շինարարական աշխատանքների </w:t>
      </w:r>
      <w:r w:rsidR="00462DC0"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</w:p>
    <w:p w:rsidR="00462DC0" w:rsidRDefault="00462DC0" w:rsidP="00462DC0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="00C61EEC" w:rsidRPr="00C61EEC">
        <w:rPr>
          <w:rFonts w:ascii="GHEA Grapalat" w:hAnsi="GHEA Grapalat" w:cs="Sylfaen"/>
          <w:sz w:val="20"/>
          <w:u w:val="single"/>
          <w:lang w:val="af-ZA"/>
        </w:rPr>
        <w:t>ՎՊՀ-ԳՀԱՇՁԲ-19/1</w:t>
      </w:r>
      <w:r w:rsidR="00C61EEC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ընթացակարգի գնահատող հանձնաժողովը </w:t>
      </w:r>
    </w:p>
    <w:p w:rsidR="00462DC0" w:rsidRDefault="00462DC0" w:rsidP="00462DC0">
      <w:pPr>
        <w:spacing w:after="240" w:line="360" w:lineRule="auto"/>
        <w:jc w:val="both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ստորև ներկայացնում է նույն ծածկագրով հրավերում կատարված 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պատճառները</w:t>
      </w:r>
      <w:r>
        <w:rPr>
          <w:rFonts w:ascii="GHEA Grapalat" w:hAnsi="GHEA Grapalat"/>
          <w:sz w:val="20"/>
          <w:lang w:val="af-ZA"/>
        </w:rPr>
        <w:t xml:space="preserve"> և կատարված </w:t>
      </w:r>
      <w:r>
        <w:rPr>
          <w:rFonts w:ascii="GHEA Grapalat" w:hAnsi="GHEA Grapalat" w:cs="Sylfaen"/>
          <w:sz w:val="20"/>
          <w:lang w:val="af-ZA"/>
        </w:rPr>
        <w:t>փոփոխությունների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462DC0" w:rsidRDefault="00462DC0" w:rsidP="00C61EEC">
      <w:pPr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առաջացման </w:t>
      </w:r>
      <w:r>
        <w:rPr>
          <w:rFonts w:ascii="GHEA Grapalat" w:hAnsi="GHEA Grapalat" w:cs="Sylfaen"/>
          <w:sz w:val="20"/>
          <w:lang w:val="af-ZA"/>
        </w:rPr>
        <w:t>պատճառ</w:t>
      </w:r>
      <w:r>
        <w:rPr>
          <w:rFonts w:ascii="GHEA Grapalat" w:hAnsi="GHEA Grapalat"/>
          <w:sz w:val="20"/>
          <w:lang w:val="af-ZA"/>
        </w:rPr>
        <w:t xml:space="preserve"> N 1 </w:t>
      </w:r>
      <w:r w:rsidR="00C61EEC">
        <w:rPr>
          <w:rFonts w:ascii="GHEA Grapalat" w:hAnsi="GHEA Grapalat"/>
          <w:sz w:val="20"/>
          <w:lang w:val="af-ZA"/>
        </w:rPr>
        <w:t xml:space="preserve">   </w:t>
      </w:r>
      <w:r w:rsidR="00FC6FAE">
        <w:rPr>
          <w:rFonts w:ascii="GHEA Grapalat" w:hAnsi="GHEA Grapalat"/>
          <w:sz w:val="20"/>
          <w:lang w:val="af-ZA"/>
        </w:rPr>
        <w:t xml:space="preserve">    </w:t>
      </w:r>
      <w:r w:rsidR="00C61EEC">
        <w:rPr>
          <w:rFonts w:ascii="GHEA Grapalat" w:hAnsi="GHEA Grapalat"/>
          <w:sz w:val="20"/>
          <w:lang w:val="af-ZA"/>
        </w:rPr>
        <w:t xml:space="preserve">  Չափաբաժին 2-ի համար</w:t>
      </w:r>
      <w:r w:rsidR="00FC6FAE">
        <w:rPr>
          <w:rFonts w:ascii="GHEA Grapalat" w:hAnsi="GHEA Grapalat"/>
          <w:sz w:val="20"/>
          <w:lang w:val="af-ZA"/>
        </w:rPr>
        <w:t xml:space="preserve"> հրավերում</w:t>
      </w:r>
      <w:r w:rsidR="00C61EEC">
        <w:rPr>
          <w:rFonts w:ascii="GHEA Grapalat" w:hAnsi="GHEA Grapalat"/>
          <w:sz w:val="20"/>
          <w:lang w:val="af-ZA"/>
        </w:rPr>
        <w:t xml:space="preserve"> նշված չէր           </w:t>
      </w:r>
      <w:r w:rsidR="00C61EEC" w:rsidRPr="00C61EEC">
        <w:rPr>
          <w:rFonts w:ascii="GHEA Grapalat" w:hAnsi="GHEA Grapalat"/>
          <w:sz w:val="20"/>
          <w:lang w:val="af-ZA"/>
        </w:rPr>
        <w:t xml:space="preserve">&lt;&lt;Մասնագիտական փորձառություն&gt;&gt; որակավորման </w:t>
      </w:r>
      <w:r w:rsidR="00C61EEC">
        <w:rPr>
          <w:rFonts w:ascii="GHEA Grapalat" w:hAnsi="GHEA Grapalat"/>
          <w:sz w:val="20"/>
          <w:lang w:val="af-ZA"/>
        </w:rPr>
        <w:t>չափանիշի</w:t>
      </w:r>
      <w:r w:rsidR="00C61EEC" w:rsidRPr="00C61EEC">
        <w:rPr>
          <w:lang w:val="af-ZA"/>
        </w:rPr>
        <w:t xml:space="preserve"> </w:t>
      </w:r>
      <w:r w:rsidR="00C61EEC">
        <w:rPr>
          <w:rFonts w:ascii="Sylfaen" w:hAnsi="Sylfaen"/>
          <w:lang w:val="en-US"/>
        </w:rPr>
        <w:t>և</w:t>
      </w:r>
      <w:r w:rsidR="00C61EEC" w:rsidRPr="00C61EEC">
        <w:rPr>
          <w:rFonts w:ascii="Sylfaen" w:hAnsi="Sylfaen"/>
          <w:lang w:val="af-ZA"/>
        </w:rPr>
        <w:t xml:space="preserve"> </w:t>
      </w:r>
      <w:r w:rsidR="00C61EEC" w:rsidRPr="00C61EEC">
        <w:rPr>
          <w:rFonts w:ascii="GHEA Grapalat" w:hAnsi="GHEA Grapalat"/>
          <w:sz w:val="20"/>
          <w:lang w:val="af-ZA"/>
        </w:rPr>
        <w:t xml:space="preserve">&lt;&lt;Ֆինանսական միջոցներ&gt;&gt; որակավորման </w:t>
      </w:r>
      <w:r w:rsidR="00C61EEC">
        <w:rPr>
          <w:rFonts w:ascii="GHEA Grapalat" w:hAnsi="GHEA Grapalat"/>
          <w:sz w:val="20"/>
          <w:lang w:val="af-ZA"/>
        </w:rPr>
        <w:t>չափանիշի</w:t>
      </w:r>
      <w:r w:rsidR="00C61EEC" w:rsidRPr="00C61EEC">
        <w:rPr>
          <w:rFonts w:ascii="GHEA Grapalat" w:hAnsi="GHEA Grapalat"/>
          <w:sz w:val="20"/>
          <w:lang w:val="af-ZA"/>
        </w:rPr>
        <w:t xml:space="preserve">  </w:t>
      </w:r>
      <w:r w:rsidR="00C61EEC">
        <w:rPr>
          <w:rFonts w:ascii="GHEA Grapalat" w:hAnsi="GHEA Grapalat"/>
          <w:sz w:val="20"/>
          <w:lang w:val="af-ZA"/>
        </w:rPr>
        <w:t>պահանջները:</w:t>
      </w:r>
    </w:p>
    <w:p w:rsidR="00462DC0" w:rsidRDefault="00462DC0" w:rsidP="00C61EEC">
      <w:pPr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նկարագրություն </w:t>
      </w:r>
      <w:r w:rsidRPr="00C61EEC">
        <w:rPr>
          <w:rFonts w:ascii="GHEA Grapalat" w:hAnsi="GHEA Grapalat" w:cs="Sylfaen"/>
          <w:sz w:val="20"/>
          <w:lang w:val="af-ZA"/>
        </w:rPr>
        <w:tab/>
      </w:r>
      <w:r w:rsidRPr="00C61EEC">
        <w:rPr>
          <w:rFonts w:ascii="GHEA Grapalat" w:hAnsi="GHEA Grapalat" w:cs="Sylfaen"/>
          <w:sz w:val="20"/>
          <w:lang w:val="af-ZA"/>
        </w:rPr>
        <w:tab/>
      </w:r>
      <w:r w:rsidR="00FC6FAE">
        <w:rPr>
          <w:rFonts w:ascii="GHEA Grapalat" w:hAnsi="GHEA Grapalat" w:cs="Sylfaen"/>
          <w:sz w:val="20"/>
          <w:lang w:val="af-ZA"/>
        </w:rPr>
        <w:t xml:space="preserve">     </w:t>
      </w:r>
      <w:r w:rsidR="00FC6FAE" w:rsidRPr="00FC6FAE">
        <w:rPr>
          <w:rFonts w:ascii="GHEA Grapalat" w:hAnsi="GHEA Grapalat" w:cs="Sylfaen"/>
          <w:sz w:val="20"/>
          <w:lang w:val="af-ZA"/>
        </w:rPr>
        <w:t>Չափաբաժին 2-ի համար հրավերում</w:t>
      </w:r>
      <w:r w:rsidR="00C61EEC" w:rsidRPr="00FC6FAE">
        <w:rPr>
          <w:rFonts w:ascii="GHEA Grapalat" w:hAnsi="GHEA Grapalat" w:cs="Sylfaen"/>
          <w:sz w:val="20"/>
          <w:lang w:val="af-ZA"/>
        </w:rPr>
        <w:t xml:space="preserve"> </w:t>
      </w:r>
      <w:r w:rsidR="00C61EEC">
        <w:rPr>
          <w:rFonts w:ascii="GHEA Grapalat" w:hAnsi="GHEA Grapalat" w:cs="Sylfaen"/>
          <w:sz w:val="20"/>
          <w:lang w:val="af-ZA"/>
        </w:rPr>
        <w:t xml:space="preserve">լրացվել է </w:t>
      </w:r>
      <w:r w:rsidR="00C61EEC" w:rsidRPr="00C61EEC">
        <w:rPr>
          <w:rFonts w:ascii="GHEA Grapalat" w:hAnsi="GHEA Grapalat" w:cs="Sylfaen"/>
          <w:sz w:val="20"/>
          <w:lang w:val="af-ZA"/>
        </w:rPr>
        <w:t>&lt;&lt;Մասնագիտական փորձառություն&gt;&gt; որակավորման չափանիշի և &lt;&lt;Ֆինանսական միջոցներ&gt;&gt; որակավորման չափանիշի  պահանջները:</w:t>
      </w:r>
      <w:r>
        <w:rPr>
          <w:rFonts w:ascii="GHEA Grapalat" w:hAnsi="GHEA Grapalat" w:cs="Sylfaen"/>
          <w:sz w:val="12"/>
          <w:lang w:val="af-ZA"/>
        </w:rPr>
        <w:t xml:space="preserve"> </w:t>
      </w:r>
      <w:bookmarkStart w:id="0" w:name="_GoBack"/>
      <w:bookmarkEnd w:id="0"/>
      <w:r>
        <w:rPr>
          <w:rFonts w:ascii="GHEA Grapalat" w:hAnsi="GHEA Grapalat" w:cs="Sylfaen"/>
          <w:sz w:val="12"/>
          <w:lang w:val="af-ZA"/>
        </w:rPr>
        <w:tab/>
      </w:r>
    </w:p>
    <w:p w:rsidR="00462DC0" w:rsidRDefault="00462DC0" w:rsidP="00462DC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62DC0" w:rsidRDefault="00462DC0" w:rsidP="0063098A">
      <w:pPr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հիմնավորում</w:t>
      </w:r>
      <w:r>
        <w:rPr>
          <w:rFonts w:ascii="GHEA Grapalat" w:hAnsi="GHEA Grapalat"/>
          <w:sz w:val="20"/>
          <w:lang w:val="af-ZA"/>
        </w:rPr>
        <w:tab/>
      </w:r>
      <w:r w:rsidR="00FC6FAE">
        <w:rPr>
          <w:rFonts w:ascii="GHEA Grapalat" w:hAnsi="GHEA Grapalat"/>
          <w:sz w:val="20"/>
          <w:lang w:val="af-ZA"/>
        </w:rPr>
        <w:t xml:space="preserve">               </w:t>
      </w:r>
      <w:r w:rsidR="0063098A">
        <w:rPr>
          <w:rFonts w:ascii="GHEA Grapalat" w:hAnsi="GHEA Grapalat"/>
          <w:sz w:val="20"/>
          <w:lang w:val="af-ZA"/>
        </w:rPr>
        <w:t xml:space="preserve">        </w:t>
      </w:r>
      <w:r w:rsidR="00FC6FAE">
        <w:rPr>
          <w:rFonts w:ascii="GHEA Grapalat" w:hAnsi="GHEA Grapalat"/>
          <w:sz w:val="20"/>
          <w:lang w:val="af-ZA"/>
        </w:rPr>
        <w:t xml:space="preserve">    </w:t>
      </w:r>
      <w:r w:rsidR="00FC6FAE" w:rsidRPr="00FC6FAE">
        <w:rPr>
          <w:rFonts w:ascii="GHEA Grapalat" w:hAnsi="GHEA Grapalat"/>
          <w:sz w:val="20"/>
          <w:lang w:val="af-ZA"/>
        </w:rPr>
        <w:t>Հայտերի ներկայացման վերջնաժամկետը լրանալուց առնվազն հինգ օրացուցային օր առաջ հրավերում կարող են կատարվել փոփոխություններ։ Փոփոխություն կատարելու օրվան հաջորդող երեք օրացուցային օրվա ընթացքում փոփոխություն կատարելու և դրանք տրամադրելու պայմանների մասին հայտարարություն է հրապարակվում համակարգում և տեղեկագրում ։</w:t>
      </w:r>
      <w:r w:rsidRPr="00FC6FAE">
        <w:rPr>
          <w:rFonts w:ascii="GHEA Grapalat" w:hAnsi="GHEA Grapalat"/>
          <w:sz w:val="20"/>
          <w:lang w:val="af-ZA"/>
        </w:rPr>
        <w:tab/>
      </w:r>
    </w:p>
    <w:p w:rsidR="00462DC0" w:rsidRDefault="00462DC0" w:rsidP="00462DC0">
      <w:pPr>
        <w:spacing w:after="240" w:line="360" w:lineRule="auto"/>
        <w:ind w:firstLine="709"/>
        <w:jc w:val="both"/>
        <w:rPr>
          <w:rFonts w:ascii="GHEA Grapalat" w:hAnsi="GHEA Grapalat" w:cs="Times New Roman"/>
          <w:sz w:val="20"/>
          <w:lang w:val="af-ZA"/>
        </w:rPr>
      </w:pPr>
    </w:p>
    <w:p w:rsidR="00462DC0" w:rsidRDefault="00462DC0" w:rsidP="00462DC0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462DC0" w:rsidRDefault="00C61EEC" w:rsidP="00462DC0">
      <w:pPr>
        <w:jc w:val="both"/>
        <w:rPr>
          <w:rFonts w:ascii="GHEA Grapalat" w:hAnsi="GHEA Grapalat" w:cs="Sylfaen"/>
          <w:sz w:val="20"/>
          <w:lang w:val="af-ZA"/>
        </w:rPr>
      </w:pPr>
      <w:r w:rsidRPr="00C61EEC">
        <w:rPr>
          <w:rFonts w:ascii="GHEA Grapalat" w:hAnsi="GHEA Grapalat" w:cs="Sylfaen"/>
          <w:sz w:val="20"/>
          <w:u w:val="single"/>
          <w:lang w:val="af-ZA"/>
        </w:rPr>
        <w:t>ՎՊՀ-ԳՀԱՇՁԲ-19/1</w:t>
      </w:r>
      <w:r w:rsidR="00462DC0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GHEA Grapalat" w:hAnsi="GHEA Grapalat" w:cs="Sylfaen"/>
          <w:sz w:val="20"/>
          <w:lang w:val="af-ZA"/>
        </w:rPr>
        <w:t xml:space="preserve"> Անուշ Ծատուրյանին</w:t>
      </w:r>
      <w:r w:rsidR="00462DC0">
        <w:rPr>
          <w:rFonts w:ascii="GHEA Grapalat" w:hAnsi="GHEA Grapalat" w:cs="Sylfaen"/>
          <w:sz w:val="20"/>
          <w:lang w:val="af-ZA"/>
        </w:rPr>
        <w:t>:</w:t>
      </w:r>
    </w:p>
    <w:p w:rsidR="00462DC0" w:rsidRDefault="00462DC0" w:rsidP="00462DC0">
      <w:pPr>
        <w:spacing w:after="240" w:line="360" w:lineRule="auto"/>
        <w:ind w:firstLine="709"/>
        <w:jc w:val="both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="00C61EEC">
        <w:rPr>
          <w:rFonts w:ascii="GHEA Grapalat" w:hAnsi="GHEA Grapalat"/>
          <w:sz w:val="20"/>
          <w:lang w:val="af-ZA"/>
        </w:rPr>
        <w:t>094-007607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62DC0" w:rsidRDefault="00462DC0" w:rsidP="00462DC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Էլեկոտրանային 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="00C61EEC">
        <w:rPr>
          <w:rFonts w:ascii="GHEA Grapalat" w:hAnsi="GHEA Grapalat"/>
          <w:sz w:val="20"/>
          <w:lang w:val="af-ZA"/>
        </w:rPr>
        <w:t>a.tsaturyan78@mail.ru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62DC0" w:rsidRDefault="00462DC0" w:rsidP="00FC6FAE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20"/>
          <w:lang w:val="af-ZA"/>
        </w:rPr>
        <w:tab/>
      </w:r>
    </w:p>
    <w:p w:rsidR="00913453" w:rsidRDefault="00913453"/>
    <w:sectPr w:rsidR="0091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9D"/>
    <w:rsid w:val="00462DC0"/>
    <w:rsid w:val="0063098A"/>
    <w:rsid w:val="00913453"/>
    <w:rsid w:val="0092239D"/>
    <w:rsid w:val="00C61EEC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7CBC"/>
  <w15:chartTrackingRefBased/>
  <w15:docId w15:val="{2965DE91-9628-4642-BA50-2F45A215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462DC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2DC0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462DC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462DC0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semiHidden/>
    <w:locked/>
    <w:rsid w:val="00462DC0"/>
    <w:rPr>
      <w:rFonts w:ascii="Arial LatArm" w:hAnsi="Arial LatArm"/>
      <w:sz w:val="24"/>
      <w:lang w:val="en-US"/>
    </w:rPr>
  </w:style>
  <w:style w:type="paragraph" w:styleId="a6">
    <w:name w:val="Body Text Indent"/>
    <w:aliases w:val="Char Char Char,Char Char Char Char,Char"/>
    <w:basedOn w:val="a"/>
    <w:link w:val="a5"/>
    <w:semiHidden/>
    <w:unhideWhenUsed/>
    <w:rsid w:val="00462DC0"/>
    <w:pPr>
      <w:spacing w:after="0" w:line="240" w:lineRule="auto"/>
      <w:ind w:firstLine="720"/>
      <w:jc w:val="both"/>
    </w:pPr>
    <w:rPr>
      <w:rFonts w:ascii="Arial LatArm" w:hAnsi="Arial LatArm"/>
      <w:sz w:val="24"/>
      <w:lang w:val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6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Tsaturyan</dc:creator>
  <cp:keywords/>
  <dc:description/>
  <cp:lastModifiedBy>Anush Tsaturyan</cp:lastModifiedBy>
  <cp:revision>6</cp:revision>
  <dcterms:created xsi:type="dcterms:W3CDTF">2019-05-21T06:26:00Z</dcterms:created>
  <dcterms:modified xsi:type="dcterms:W3CDTF">2019-05-21T06:43:00Z</dcterms:modified>
</cp:coreProperties>
</file>